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EDD3" w14:textId="550D6E06" w:rsidR="003672FB" w:rsidRDefault="003672FB" w:rsidP="003672FB">
      <w:pPr>
        <w:jc w:val="center"/>
        <w:rPr>
          <w:b/>
          <w:bCs/>
          <w:sz w:val="28"/>
          <w:szCs w:val="28"/>
        </w:rPr>
      </w:pPr>
      <w:r w:rsidRPr="003672FB">
        <w:rPr>
          <w:b/>
          <w:bCs/>
          <w:sz w:val="28"/>
          <w:szCs w:val="28"/>
        </w:rPr>
        <w:t>Kursus i mestring af hverdagen</w:t>
      </w:r>
    </w:p>
    <w:p w14:paraId="6E12F7E2" w14:textId="77777777" w:rsidR="003672FB" w:rsidRPr="003672FB" w:rsidRDefault="003672FB" w:rsidP="003672FB">
      <w:pPr>
        <w:jc w:val="center"/>
        <w:rPr>
          <w:b/>
          <w:bCs/>
          <w:sz w:val="28"/>
          <w:szCs w:val="28"/>
        </w:rPr>
      </w:pPr>
    </w:p>
    <w:p w14:paraId="2DB72CA9" w14:textId="77777777" w:rsidR="003672FB" w:rsidRPr="003672FB" w:rsidRDefault="003672FB">
      <w:pPr>
        <w:rPr>
          <w:b/>
          <w:bCs/>
        </w:rPr>
      </w:pPr>
      <w:r w:rsidRPr="003672FB">
        <w:rPr>
          <w:b/>
          <w:bCs/>
        </w:rPr>
        <w:t>En hverdag som fungerer, kræver mange ting som:</w:t>
      </w:r>
    </w:p>
    <w:p w14:paraId="2B21F92C" w14:textId="1DA5573D" w:rsidR="003013D5" w:rsidRDefault="003672FB" w:rsidP="003013D5">
      <w:pPr>
        <w:pStyle w:val="Listeafsnit"/>
        <w:numPr>
          <w:ilvl w:val="0"/>
          <w:numId w:val="2"/>
        </w:numPr>
      </w:pPr>
      <w:r w:rsidRPr="003672FB">
        <w:t xml:space="preserve"> Planlægning</w:t>
      </w:r>
    </w:p>
    <w:p w14:paraId="08679C03" w14:textId="77777777" w:rsidR="003013D5" w:rsidRDefault="003672FB" w:rsidP="003013D5">
      <w:pPr>
        <w:pStyle w:val="Listeafsnit"/>
        <w:numPr>
          <w:ilvl w:val="0"/>
          <w:numId w:val="2"/>
        </w:numPr>
      </w:pPr>
      <w:r w:rsidRPr="003672FB">
        <w:t xml:space="preserve"> Samarbejde med andre</w:t>
      </w:r>
    </w:p>
    <w:p w14:paraId="31B31C2A" w14:textId="77777777" w:rsidR="003013D5" w:rsidRDefault="003672FB" w:rsidP="003013D5">
      <w:pPr>
        <w:pStyle w:val="Listeafsnit"/>
        <w:numPr>
          <w:ilvl w:val="0"/>
          <w:numId w:val="2"/>
        </w:numPr>
      </w:pPr>
      <w:r w:rsidRPr="003672FB">
        <w:t xml:space="preserve"> Overskue tid</w:t>
      </w:r>
    </w:p>
    <w:p w14:paraId="4B4D45DD" w14:textId="77777777" w:rsidR="003013D5" w:rsidRDefault="003672FB" w:rsidP="003013D5">
      <w:pPr>
        <w:pStyle w:val="Listeafsnit"/>
        <w:numPr>
          <w:ilvl w:val="0"/>
          <w:numId w:val="2"/>
        </w:numPr>
      </w:pPr>
      <w:r w:rsidRPr="003672FB">
        <w:t xml:space="preserve"> Håndtere følelser</w:t>
      </w:r>
    </w:p>
    <w:p w14:paraId="00792E1C" w14:textId="580823AB" w:rsidR="003672FB" w:rsidRDefault="003672FB" w:rsidP="003013D5">
      <w:pPr>
        <w:pStyle w:val="Listeafsnit"/>
        <w:numPr>
          <w:ilvl w:val="0"/>
          <w:numId w:val="2"/>
        </w:numPr>
      </w:pPr>
      <w:r w:rsidRPr="003672FB">
        <w:t xml:space="preserve"> Løse opgaver</w:t>
      </w:r>
    </w:p>
    <w:p w14:paraId="21ACC0C9" w14:textId="48B14CA1" w:rsidR="003672FB" w:rsidRDefault="003672FB">
      <w:r w:rsidRPr="003672FB">
        <w:t>Har du udfordringer med noget af det, kan dette kursus være noget for dig.</w:t>
      </w:r>
    </w:p>
    <w:p w14:paraId="6870BB83" w14:textId="77777777" w:rsidR="003013D5" w:rsidRDefault="003013D5"/>
    <w:p w14:paraId="5762685D" w14:textId="77777777" w:rsidR="003672FB" w:rsidRPr="003672FB" w:rsidRDefault="003672FB">
      <w:pPr>
        <w:rPr>
          <w:b/>
          <w:bCs/>
        </w:rPr>
      </w:pPr>
      <w:r w:rsidRPr="003672FB">
        <w:rPr>
          <w:b/>
          <w:bCs/>
        </w:rPr>
        <w:t xml:space="preserve">Hvem kan deltage?: </w:t>
      </w:r>
    </w:p>
    <w:p w14:paraId="47C1A44F" w14:textId="77777777" w:rsidR="003672FB" w:rsidRDefault="003672FB">
      <w:r w:rsidRPr="003672FB">
        <w:t xml:space="preserve">Henvender sig til voksne over 18 år, som enten har en ADHD diagnose eller har nogle af de symptomer, der er forbundet med ADHD. </w:t>
      </w:r>
    </w:p>
    <w:p w14:paraId="0BC2E156" w14:textId="77777777" w:rsidR="003013D5" w:rsidRDefault="003013D5"/>
    <w:p w14:paraId="43C2118D" w14:textId="77777777" w:rsidR="003672FB" w:rsidRPr="003672FB" w:rsidRDefault="003672FB">
      <w:pPr>
        <w:rPr>
          <w:b/>
          <w:bCs/>
        </w:rPr>
      </w:pPr>
      <w:r w:rsidRPr="003672FB">
        <w:rPr>
          <w:b/>
          <w:bCs/>
        </w:rPr>
        <w:t xml:space="preserve">Gruppeforløb: </w:t>
      </w:r>
    </w:p>
    <w:p w14:paraId="1BF1A449" w14:textId="20383633" w:rsidR="003672FB" w:rsidRDefault="003672FB">
      <w:r w:rsidRPr="003672FB">
        <w:t xml:space="preserve">Det er et gruppeforløb med op til 10 deltagere. Kurset indeholder 15 undervisningsgange af 2,5 time. Det er vigtigt med stabilt fremmøde og aktiv deltagelse i kurset. </w:t>
      </w:r>
    </w:p>
    <w:p w14:paraId="3DE56857" w14:textId="77777777" w:rsidR="003013D5" w:rsidRDefault="003013D5"/>
    <w:p w14:paraId="2F0B06B7" w14:textId="77777777" w:rsidR="003672FB" w:rsidRPr="003672FB" w:rsidRDefault="003672FB">
      <w:pPr>
        <w:rPr>
          <w:b/>
          <w:bCs/>
        </w:rPr>
      </w:pPr>
      <w:r w:rsidRPr="003672FB">
        <w:rPr>
          <w:b/>
          <w:bCs/>
        </w:rPr>
        <w:t>H</w:t>
      </w:r>
      <w:r w:rsidRPr="003672FB">
        <w:rPr>
          <w:b/>
          <w:bCs/>
        </w:rPr>
        <w:t xml:space="preserve">vordan foregår kurset?: </w:t>
      </w:r>
    </w:p>
    <w:p w14:paraId="23E26688" w14:textId="2E7F12DE" w:rsidR="002A5106" w:rsidRDefault="003672FB">
      <w:r w:rsidRPr="003672FB">
        <w:t>Hver session tager udgangspunkt i et bestemt tema med oplæg og øvelser fra</w:t>
      </w:r>
      <w:r>
        <w:t xml:space="preserve"> underviserne. Der vil være fokus på dialog og udveksling af erfaringer.</w:t>
      </w:r>
    </w:p>
    <w:p w14:paraId="07865583" w14:textId="7365E500" w:rsidR="003672FB" w:rsidRDefault="003672FB">
      <w:r>
        <w:t>Til hver session vil der være en hjemmeopgave.</w:t>
      </w:r>
    </w:p>
    <w:p w14:paraId="0CBCEB31" w14:textId="6790A84F" w:rsidR="003672FB" w:rsidRDefault="003672FB">
      <w:r>
        <w:t>Formålet er at give dig redskaber til tackling af hverdagens udfordringer.</w:t>
      </w:r>
    </w:p>
    <w:p w14:paraId="7C5F9C1B" w14:textId="6E7E1AF4" w:rsidR="003672FB" w:rsidRDefault="003672FB">
      <w:r>
        <w:t>Forløbet er meget struktureret og tager fat i en fast manual udviklet til forløbet.</w:t>
      </w:r>
    </w:p>
    <w:p w14:paraId="5C46A7EF" w14:textId="77777777" w:rsidR="003013D5" w:rsidRDefault="003013D5"/>
    <w:p w14:paraId="166FBD6E" w14:textId="7FFF0DBE" w:rsidR="003672FB" w:rsidRPr="003013D5" w:rsidRDefault="003672FB">
      <w:pPr>
        <w:rPr>
          <w:b/>
          <w:bCs/>
        </w:rPr>
      </w:pPr>
      <w:r w:rsidRPr="003013D5">
        <w:rPr>
          <w:b/>
          <w:bCs/>
        </w:rPr>
        <w:t>Kurset handler blandt andet om:</w:t>
      </w:r>
    </w:p>
    <w:p w14:paraId="1DCEC5A6" w14:textId="64D61C26" w:rsidR="003672FB" w:rsidRDefault="003672FB" w:rsidP="003672FB">
      <w:pPr>
        <w:pStyle w:val="Listeafsnit"/>
        <w:numPr>
          <w:ilvl w:val="0"/>
          <w:numId w:val="1"/>
        </w:numPr>
      </w:pPr>
      <w:r>
        <w:t>Opmærksomhedskontrol</w:t>
      </w:r>
    </w:p>
    <w:p w14:paraId="45DD91DC" w14:textId="31702F5A" w:rsidR="003672FB" w:rsidRDefault="003672FB" w:rsidP="003672FB">
      <w:pPr>
        <w:pStyle w:val="Listeafsnit"/>
        <w:numPr>
          <w:ilvl w:val="0"/>
          <w:numId w:val="1"/>
        </w:numPr>
      </w:pPr>
      <w:r>
        <w:t>Hukommelse</w:t>
      </w:r>
    </w:p>
    <w:p w14:paraId="0DA3C7F5" w14:textId="02E124A2" w:rsidR="003672FB" w:rsidRDefault="003672FB" w:rsidP="003672FB">
      <w:pPr>
        <w:pStyle w:val="Listeafsnit"/>
        <w:numPr>
          <w:ilvl w:val="0"/>
          <w:numId w:val="1"/>
        </w:numPr>
      </w:pPr>
      <w:r>
        <w:t>Håndtering af tanker og følelser</w:t>
      </w:r>
    </w:p>
    <w:p w14:paraId="48571CB6" w14:textId="1170A77B" w:rsidR="003672FB" w:rsidRDefault="003672FB" w:rsidP="003672FB">
      <w:pPr>
        <w:pStyle w:val="Listeafsnit"/>
        <w:numPr>
          <w:ilvl w:val="0"/>
          <w:numId w:val="1"/>
        </w:numPr>
      </w:pPr>
      <w:r>
        <w:t>Impulskontrol</w:t>
      </w:r>
    </w:p>
    <w:p w14:paraId="0C8254AC" w14:textId="7523754A" w:rsidR="003672FB" w:rsidRDefault="003672FB" w:rsidP="003672FB">
      <w:pPr>
        <w:pStyle w:val="Listeafsnit"/>
        <w:numPr>
          <w:ilvl w:val="0"/>
          <w:numId w:val="1"/>
        </w:numPr>
      </w:pPr>
      <w:r>
        <w:t>Løsningsmuligheder og konsekvenser</w:t>
      </w:r>
    </w:p>
    <w:p w14:paraId="5A4EC082" w14:textId="56551B8B" w:rsidR="003672FB" w:rsidRDefault="003672FB" w:rsidP="003672FB">
      <w:pPr>
        <w:pStyle w:val="Listeafsnit"/>
        <w:numPr>
          <w:ilvl w:val="0"/>
          <w:numId w:val="1"/>
        </w:numPr>
      </w:pPr>
      <w:r>
        <w:t>Kropssprog</w:t>
      </w:r>
    </w:p>
    <w:p w14:paraId="38080822" w14:textId="67BE1D73" w:rsidR="003672FB" w:rsidRDefault="003672FB" w:rsidP="003672FB">
      <w:pPr>
        <w:pStyle w:val="Listeafsnit"/>
        <w:numPr>
          <w:ilvl w:val="0"/>
          <w:numId w:val="1"/>
        </w:numPr>
      </w:pPr>
      <w:r>
        <w:t>Planlægning</w:t>
      </w:r>
    </w:p>
    <w:p w14:paraId="5F95DCCB" w14:textId="1C5FAA71" w:rsidR="003672FB" w:rsidRDefault="003672FB" w:rsidP="003672FB">
      <w:pPr>
        <w:pStyle w:val="Listeafsnit"/>
        <w:numPr>
          <w:ilvl w:val="0"/>
          <w:numId w:val="1"/>
        </w:numPr>
      </w:pPr>
      <w:r>
        <w:t>Konflikthåndtering</w:t>
      </w:r>
    </w:p>
    <w:p w14:paraId="1D40EAA9" w14:textId="77777777" w:rsidR="003672FB" w:rsidRDefault="003672FB" w:rsidP="003672FB"/>
    <w:p w14:paraId="6614E99C" w14:textId="604CF66B" w:rsidR="003672FB" w:rsidRPr="003013D5" w:rsidRDefault="003672FB" w:rsidP="003672FB">
      <w:pPr>
        <w:rPr>
          <w:b/>
          <w:bCs/>
        </w:rPr>
      </w:pPr>
      <w:r w:rsidRPr="003013D5">
        <w:rPr>
          <w:b/>
          <w:bCs/>
        </w:rPr>
        <w:t>Pal – din personlige støtte under forløbet:</w:t>
      </w:r>
    </w:p>
    <w:p w14:paraId="3884DD89" w14:textId="18B52102" w:rsidR="003672FB" w:rsidRDefault="003672FB" w:rsidP="003672FB">
      <w:r>
        <w:t>Vigtigt at få tilknyttet en person / mentor (Pal), som støtter dig under forløbet. Du vælger selv din Pal, som skal være en nær person, du har tillid til. Har du ikke en i dit netværk, hjælper vi dig med at finde en Pal.</w:t>
      </w:r>
    </w:p>
    <w:p w14:paraId="1F35C4F7" w14:textId="43B78541" w:rsidR="003672FB" w:rsidRDefault="003672FB" w:rsidP="003672FB">
      <w:r>
        <w:t>Mellem hver session mødes du med din Pal, som hjælper dig med at omsætte læring fra kurset til din hverdag.</w:t>
      </w:r>
    </w:p>
    <w:p w14:paraId="2F5623B4" w14:textId="77777777" w:rsidR="003672FB" w:rsidRDefault="003672FB" w:rsidP="003672FB"/>
    <w:p w14:paraId="3EB7295E" w14:textId="2E8075AA" w:rsidR="003672FB" w:rsidRPr="003013D5" w:rsidRDefault="003672FB" w:rsidP="003672FB">
      <w:pPr>
        <w:rPr>
          <w:b/>
          <w:bCs/>
        </w:rPr>
      </w:pPr>
      <w:r w:rsidRPr="003013D5">
        <w:rPr>
          <w:b/>
          <w:bCs/>
        </w:rPr>
        <w:t>Virker det?:</w:t>
      </w:r>
    </w:p>
    <w:p w14:paraId="173D5CAD" w14:textId="24C5E0BC" w:rsidR="00FB3F8A" w:rsidRDefault="00FB3F8A" w:rsidP="003672FB">
      <w:r>
        <w:t>Kurset er den danske version af en international anerkendt metode kaldet R&amp;R2. Metoden er afprøvet og evalueret i Danmark med gode resultater.</w:t>
      </w:r>
    </w:p>
    <w:p w14:paraId="221386FF" w14:textId="17DCC8FB" w:rsidR="00FB3F8A" w:rsidRDefault="00FB3F8A" w:rsidP="003672FB">
      <w:pPr>
        <w:rPr>
          <w:i/>
          <w:iCs/>
        </w:rPr>
      </w:pPr>
      <w:r>
        <w:t xml:space="preserve">Se mere på Socialstyrelsens hjemmeside om </w:t>
      </w:r>
      <w:r w:rsidRPr="00FB3F8A">
        <w:rPr>
          <w:i/>
          <w:iCs/>
        </w:rPr>
        <w:t>evaluering-af-</w:t>
      </w:r>
      <w:r w:rsidR="003013D5">
        <w:rPr>
          <w:i/>
          <w:iCs/>
        </w:rPr>
        <w:t>r</w:t>
      </w:r>
      <w:r w:rsidRPr="00FB3F8A">
        <w:rPr>
          <w:i/>
          <w:iCs/>
        </w:rPr>
        <w:t>andr2-adhd.</w:t>
      </w:r>
    </w:p>
    <w:p w14:paraId="01B57929" w14:textId="77777777" w:rsidR="003013D5" w:rsidRDefault="003013D5" w:rsidP="003672FB">
      <w:pPr>
        <w:rPr>
          <w:i/>
          <w:iCs/>
        </w:rPr>
      </w:pPr>
    </w:p>
    <w:p w14:paraId="5D4B5657" w14:textId="3F20DB24" w:rsidR="003013D5" w:rsidRPr="003013D5" w:rsidRDefault="003013D5" w:rsidP="003672FB">
      <w:pPr>
        <w:rPr>
          <w:b/>
          <w:bCs/>
        </w:rPr>
      </w:pPr>
      <w:r w:rsidRPr="003013D5">
        <w:rPr>
          <w:b/>
          <w:bCs/>
        </w:rPr>
        <w:t>Kontakt for mere information:</w:t>
      </w:r>
    </w:p>
    <w:p w14:paraId="5C34F0EA" w14:textId="6D7CB8DA" w:rsidR="003013D5" w:rsidRDefault="003013D5" w:rsidP="003672FB">
      <w:r>
        <w:t>Dursun, 29 39 87 02</w:t>
      </w:r>
    </w:p>
    <w:p w14:paraId="5FD1FE7D" w14:textId="614B7B50" w:rsidR="003013D5" w:rsidRPr="003013D5" w:rsidRDefault="003013D5" w:rsidP="003672FB">
      <w:r>
        <w:t>Helle, 23 71 03 43</w:t>
      </w:r>
    </w:p>
    <w:p w14:paraId="5FE86AB7" w14:textId="77777777" w:rsidR="00FB3F8A" w:rsidRDefault="00FB3F8A" w:rsidP="003672FB">
      <w:pPr>
        <w:rPr>
          <w:i/>
          <w:iCs/>
        </w:rPr>
      </w:pPr>
    </w:p>
    <w:p w14:paraId="7184ADCA" w14:textId="77777777" w:rsidR="00FB3F8A" w:rsidRPr="00FB3F8A" w:rsidRDefault="00FB3F8A" w:rsidP="003672FB"/>
    <w:sectPr w:rsidR="00FB3F8A" w:rsidRPr="00FB3F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C13"/>
    <w:multiLevelType w:val="hybridMultilevel"/>
    <w:tmpl w:val="2CB0BE1A"/>
    <w:lvl w:ilvl="0" w:tplc="ACF836AE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D76B4B"/>
    <w:multiLevelType w:val="hybridMultilevel"/>
    <w:tmpl w:val="197C0A7C"/>
    <w:lvl w:ilvl="0" w:tplc="058629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5362">
    <w:abstractNumId w:val="1"/>
  </w:num>
  <w:num w:numId="2" w16cid:durableId="98581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FB"/>
    <w:rsid w:val="002A5106"/>
    <w:rsid w:val="003013D5"/>
    <w:rsid w:val="003672FB"/>
    <w:rsid w:val="009120C2"/>
    <w:rsid w:val="00DF1638"/>
    <w:rsid w:val="00F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EC0D"/>
  <w15:chartTrackingRefBased/>
  <w15:docId w15:val="{39ECA01F-1084-494E-93B0-522916CB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7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7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7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7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7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7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7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7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7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7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7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7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72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72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72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72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72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72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7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7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7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7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7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72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72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72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7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72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7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Steffensen</dc:creator>
  <cp:keywords/>
  <dc:description/>
  <cp:lastModifiedBy>Gitte Steffensen</cp:lastModifiedBy>
  <cp:revision>2</cp:revision>
  <dcterms:created xsi:type="dcterms:W3CDTF">2025-06-25T08:22:00Z</dcterms:created>
  <dcterms:modified xsi:type="dcterms:W3CDTF">2025-06-25T08:41:00Z</dcterms:modified>
</cp:coreProperties>
</file>